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7923D3" w14:textId="77777777" w:rsidR="0090681A" w:rsidRPr="004C6EC0" w:rsidRDefault="0090681A" w:rsidP="004C6EC0">
      <w:pPr>
        <w:pStyle w:val="logo"/>
      </w:pPr>
      <w:r w:rsidRPr="004C6EC0">
        <w:rPr>
          <w:noProof/>
          <w:lang w:eastAsia="en-US"/>
        </w:rPr>
        <w:drawing>
          <wp:inline distT="0" distB="0" distL="0" distR="0" wp14:anchorId="2A9FC2B0" wp14:editId="4DFCAA2F">
            <wp:extent cx="1079640" cy="10196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9640" cy="101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04CF0" w14:textId="77777777" w:rsidR="0090681A" w:rsidRPr="004F51DD" w:rsidRDefault="0090681A" w:rsidP="004F51DD">
      <w:pPr>
        <w:pStyle w:val="Title"/>
      </w:pPr>
      <w:r w:rsidRPr="00021DEE">
        <w:t>Investigating</w:t>
      </w:r>
      <w:r w:rsidRPr="004F51DD">
        <w:t xml:space="preserve"> the maths inside:</w:t>
      </w:r>
    </w:p>
    <w:p w14:paraId="6074739E" w14:textId="77777777" w:rsidR="0090681A" w:rsidRDefault="001A7B91" w:rsidP="004F51DD">
      <w:pPr>
        <w:pStyle w:val="Title"/>
      </w:pPr>
      <w:r>
        <w:t>Stargazing with the SKA</w:t>
      </w:r>
    </w:p>
    <w:p w14:paraId="6E846BD5" w14:textId="77777777" w:rsidR="0090681A" w:rsidRPr="00AF1AF7" w:rsidRDefault="0090681A" w:rsidP="00AF1AF7">
      <w:pPr>
        <w:pStyle w:val="Subtitle"/>
      </w:pPr>
      <w:r w:rsidRPr="00AF1AF7">
        <w:t xml:space="preserve">Activity </w:t>
      </w:r>
      <w:r w:rsidR="00460836">
        <w:t>2</w:t>
      </w:r>
      <w:r w:rsidR="00414D2C">
        <w:t>A</w:t>
      </w:r>
    </w:p>
    <w:p w14:paraId="6929B8BF" w14:textId="77777777" w:rsidR="007411E3" w:rsidRPr="00021DEE" w:rsidRDefault="000245B4" w:rsidP="00AF1AF7">
      <w:pPr>
        <w:pStyle w:val="Subtitle"/>
      </w:pPr>
      <w:r w:rsidRPr="000245B4">
        <w:t>How big is a square kilometre?</w:t>
      </w:r>
    </w:p>
    <w:p w14:paraId="00A166A9" w14:textId="77777777" w:rsidR="00572A6E" w:rsidRPr="00021DEE" w:rsidRDefault="00572A6E" w:rsidP="00572A6E">
      <w:pPr>
        <w:pStyle w:val="Coverpicture"/>
      </w:pPr>
      <w:r>
        <w:drawing>
          <wp:inline distT="0" distB="0" distL="0" distR="0" wp14:anchorId="7119BB84" wp14:editId="033BAD1E">
            <wp:extent cx="3594240" cy="397512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40" cy="39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C0AC1" w14:textId="77777777" w:rsidR="004C6EC0" w:rsidRDefault="004C6EC0">
      <w:pPr>
        <w:spacing w:after="160"/>
        <w:rPr>
          <w:rFonts w:asciiTheme="majorHAnsi" w:eastAsiaTheme="majorEastAsia" w:hAnsiTheme="majorHAnsi" w:cstheme="majorBidi"/>
          <w:b/>
          <w:sz w:val="36"/>
          <w:szCs w:val="32"/>
        </w:rPr>
      </w:pPr>
      <w:r>
        <w:br w:type="page"/>
      </w:r>
    </w:p>
    <w:p w14:paraId="5C657224" w14:textId="77777777" w:rsidR="000245B4" w:rsidRDefault="000245B4" w:rsidP="000245B4">
      <w:pPr>
        <w:pStyle w:val="Heading1"/>
      </w:pPr>
      <w:r>
        <w:lastRenderedPageBreak/>
        <w:t>Introduction</w:t>
      </w:r>
      <w:bookmarkStart w:id="0" w:name="_GoBack"/>
      <w:bookmarkEnd w:id="0"/>
    </w:p>
    <w:p w14:paraId="3AD8C730" w14:textId="77777777" w:rsidR="00A94A82" w:rsidRPr="007439C6" w:rsidRDefault="00A94A82" w:rsidP="00A94A82">
      <w:r w:rsidRPr="007439C6">
        <w:t xml:space="preserve">It is not physically possible to build a single radio telescope that covers one square kilometre. The </w:t>
      </w:r>
      <w:r>
        <w:t>Square Kilometre A</w:t>
      </w:r>
      <w:r w:rsidRPr="007439C6">
        <w:t xml:space="preserve">rray will </w:t>
      </w:r>
      <w:r>
        <w:t xml:space="preserve">be </w:t>
      </w:r>
      <w:r w:rsidRPr="007439C6">
        <w:t xml:space="preserve">a large collection of telescopes that will combine together to cover one square kilometre. </w:t>
      </w:r>
    </w:p>
    <w:p w14:paraId="295E5CCC" w14:textId="77777777" w:rsidR="00A94A82" w:rsidRPr="001F239D" w:rsidRDefault="00F731F2" w:rsidP="000245B4">
      <w:pPr>
        <w:pStyle w:val="Heading1"/>
      </w:pPr>
      <w:r>
        <w:t>Making a</w:t>
      </w:r>
      <w:r w:rsidR="00A94A82" w:rsidRPr="001F239D">
        <w:t xml:space="preserve"> square metre</w:t>
      </w:r>
    </w:p>
    <w:p w14:paraId="241AC837" w14:textId="77777777" w:rsidR="00A94A82" w:rsidRDefault="00A94A82" w:rsidP="00A94A82">
      <w:r w:rsidRPr="007439C6">
        <w:t xml:space="preserve">Use four one-metre rulers to make a square metre. </w:t>
      </w:r>
    </w:p>
    <w:p w14:paraId="327FB21C" w14:textId="77777777" w:rsidR="00A94A82" w:rsidRDefault="00A94A82" w:rsidP="00A94A82">
      <w:r w:rsidRPr="007439C6">
        <w:t xml:space="preserve">Use sticky-tape and sheets of newspaper to make a square metre that can be stuck to the wall of your classroom. </w:t>
      </w:r>
    </w:p>
    <w:p w14:paraId="67E0A4A0" w14:textId="77777777" w:rsidR="00A94A82" w:rsidRDefault="00A94A82" w:rsidP="00A94A82">
      <w:r w:rsidRPr="007439C6">
        <w:t xml:space="preserve">How many of these squares would be required to cover one square kilometre? </w:t>
      </w:r>
    </w:p>
    <w:p w14:paraId="301880C4" w14:textId="77777777" w:rsidR="00A94A82" w:rsidRPr="000B3185" w:rsidRDefault="00A94A82" w:rsidP="00A94A82">
      <w:r w:rsidRPr="000B3185">
        <w:t>Note: The diagram below is not to scale.</w:t>
      </w:r>
    </w:p>
    <w:p w14:paraId="3710B599" w14:textId="77777777" w:rsidR="00A94A82" w:rsidRPr="00C07872" w:rsidRDefault="00C07872" w:rsidP="00C07872">
      <w:pPr>
        <w:pStyle w:val="Coverpicture"/>
      </w:pPr>
      <w:r>
        <w:drawing>
          <wp:inline distT="0" distB="0" distL="0" distR="0" wp14:anchorId="236D1C9C" wp14:editId="2BEF55CE">
            <wp:extent cx="3644900" cy="20066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729F" w14:textId="77777777" w:rsidR="00A94A82" w:rsidRPr="007439C6" w:rsidRDefault="00A94A82" w:rsidP="000245B4">
      <w:pPr>
        <w:pStyle w:val="Heading1"/>
      </w:pPr>
      <w:r>
        <w:t>A square kilometre around you</w:t>
      </w:r>
    </w:p>
    <w:p w14:paraId="6020EE8A" w14:textId="77777777" w:rsidR="00A94A82" w:rsidRDefault="00A94A82" w:rsidP="00FE7EB2">
      <w:r w:rsidRPr="007439C6">
        <w:t xml:space="preserve">On </w:t>
      </w:r>
      <w:r w:rsidRPr="007439C6">
        <w:rPr>
          <w:i/>
        </w:rPr>
        <w:t>Google Maps</w:t>
      </w:r>
      <w:r w:rsidRPr="007439C6">
        <w:t xml:space="preserve"> or </w:t>
      </w:r>
      <w:r w:rsidRPr="007439C6">
        <w:rPr>
          <w:i/>
        </w:rPr>
        <w:t>Google Earth</w:t>
      </w:r>
      <w:r w:rsidRPr="007439C6">
        <w:t xml:space="preserve"> find a ‘bird’s-eye-view’ picture of your school or your house and the surrounding area, like the one below. Print it</w:t>
      </w:r>
      <w:r>
        <w:t>.</w:t>
      </w:r>
    </w:p>
    <w:p w14:paraId="6A6C077C" w14:textId="77777777" w:rsidR="00A94A82" w:rsidRPr="00B93D9F" w:rsidRDefault="00C07872" w:rsidP="00FE7EB2">
      <w:pPr>
        <w:pStyle w:val="imageattribute"/>
      </w:pPr>
      <w:r>
        <w:drawing>
          <wp:inline distT="0" distB="0" distL="0" distR="0" wp14:anchorId="17BB951B" wp14:editId="1253FB69">
            <wp:extent cx="2305050" cy="1114425"/>
            <wp:effectExtent l="0" t="0" r="635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81AB4" w14:textId="77777777" w:rsidR="00A94A82" w:rsidRPr="00B93D9F" w:rsidRDefault="00A94A82" w:rsidP="00FE7EB2">
      <w:pPr>
        <w:pStyle w:val="imageattribute"/>
      </w:pPr>
      <w:r w:rsidRPr="00B93D9F">
        <w:t>Map data ©2016 Google</w:t>
      </w:r>
    </w:p>
    <w:p w14:paraId="2DD5527E" w14:textId="77777777" w:rsidR="00A94A82" w:rsidRPr="007439C6" w:rsidRDefault="00A94A82" w:rsidP="00FE7EB2">
      <w:r>
        <w:t>D</w:t>
      </w:r>
      <w:r w:rsidRPr="007439C6">
        <w:t>raw a square</w:t>
      </w:r>
      <w:r>
        <w:t>,</w:t>
      </w:r>
      <w:r w:rsidRPr="007439C6">
        <w:t xml:space="preserve"> centred on your school or house</w:t>
      </w:r>
      <w:r>
        <w:t>,</w:t>
      </w:r>
      <w:r w:rsidRPr="007439C6">
        <w:t xml:space="preserve"> that you estimate to be one square kilometre. </w:t>
      </w:r>
    </w:p>
    <w:p w14:paraId="6BCA8336" w14:textId="77777777" w:rsidR="00A94A82" w:rsidRPr="007439C6" w:rsidRDefault="00A94A82" w:rsidP="00FE7EB2">
      <w:r w:rsidRPr="007439C6">
        <w:t>Explain how you decided how big the square should be.</w:t>
      </w:r>
    </w:p>
    <w:p w14:paraId="5318ADD8" w14:textId="77777777" w:rsidR="00A94A82" w:rsidRPr="007439C6" w:rsidRDefault="00A94A82" w:rsidP="00FE7EB2">
      <w:r w:rsidRPr="007439C6">
        <w:t>Use a map or an online calculator to check the accuracy of your estimate.</w:t>
      </w:r>
    </w:p>
    <w:p w14:paraId="74D221CA" w14:textId="77777777" w:rsidR="00A94A82" w:rsidRPr="007439C6" w:rsidRDefault="00A94A82" w:rsidP="00A94A82">
      <w:pPr>
        <w:spacing w:after="0"/>
        <w:jc w:val="center"/>
        <w:rPr>
          <w:rFonts w:ascii="Arial" w:hAnsi="Arial" w:cs="Arial"/>
        </w:rPr>
      </w:pPr>
    </w:p>
    <w:p w14:paraId="3C6738EC" w14:textId="77777777" w:rsidR="00A94A82" w:rsidRDefault="00A94A82" w:rsidP="000245B4">
      <w:pPr>
        <w:pStyle w:val="Heading1"/>
      </w:pPr>
      <w:r>
        <w:t>Telescope 1</w:t>
      </w:r>
    </w:p>
    <w:p w14:paraId="5EFF76FF" w14:textId="77777777" w:rsidR="00A94A82" w:rsidRPr="007439C6" w:rsidRDefault="00A94A82" w:rsidP="009A6AF8">
      <w:r w:rsidRPr="007439C6">
        <w:t>The radio telescope near Parkes in NSW that featured in the mov</w:t>
      </w:r>
      <w:r>
        <w:t>i</w:t>
      </w:r>
      <w:r w:rsidRPr="007439C6">
        <w:t xml:space="preserve">e ‘The Dish’ has a diameter of 64 metres. </w:t>
      </w:r>
    </w:p>
    <w:p w14:paraId="0984F67F" w14:textId="77777777" w:rsidR="00A94A82" w:rsidRPr="007439C6" w:rsidRDefault="00A94A82" w:rsidP="00A94A82">
      <w:pPr>
        <w:pStyle w:val="Textnumbered"/>
      </w:pPr>
      <w:r w:rsidRPr="007439C6">
        <w:t xml:space="preserve">What is the area of a circle with </w:t>
      </w:r>
      <w:r>
        <w:t xml:space="preserve">a </w:t>
      </w:r>
      <w:r w:rsidRPr="007439C6">
        <w:t xml:space="preserve">diameter </w:t>
      </w:r>
      <w:r>
        <w:t xml:space="preserve">of </w:t>
      </w:r>
      <w:r w:rsidRPr="007439C6">
        <w:t>64 metres?</w:t>
      </w:r>
    </w:p>
    <w:p w14:paraId="4CF12227" w14:textId="77777777" w:rsidR="00A94A82" w:rsidRPr="007439C6" w:rsidRDefault="00A94A82" w:rsidP="00A94A82">
      <w:pPr>
        <w:pStyle w:val="Textnumbered"/>
      </w:pPr>
      <w:r w:rsidRPr="007439C6">
        <w:t xml:space="preserve">How many of these would be required to </w:t>
      </w:r>
      <w:r>
        <w:t xml:space="preserve">cover an area of </w:t>
      </w:r>
      <w:r w:rsidRPr="007439C6">
        <w:t>one square kilometre in total?</w:t>
      </w:r>
    </w:p>
    <w:p w14:paraId="59B81EF6" w14:textId="77777777" w:rsidR="00A94A82" w:rsidRDefault="00A94A82" w:rsidP="000245B4">
      <w:pPr>
        <w:pStyle w:val="Heading1"/>
      </w:pPr>
      <w:r>
        <w:t>Telescope 2</w:t>
      </w:r>
    </w:p>
    <w:p w14:paraId="0788B9AF" w14:textId="77777777" w:rsidR="00A94A82" w:rsidRPr="007439C6" w:rsidRDefault="00A94A82" w:rsidP="009A6AF8">
      <w:r w:rsidRPr="007439C6">
        <w:t xml:space="preserve">The radio telescope at Tidbinbilla in the ACT was </w:t>
      </w:r>
      <w:r>
        <w:t xml:space="preserve">increased in size from a diameter of </w:t>
      </w:r>
      <w:r w:rsidRPr="007439C6">
        <w:t xml:space="preserve">64 metres to </w:t>
      </w:r>
      <w:r>
        <w:t xml:space="preserve">a diameter of </w:t>
      </w:r>
      <w:r w:rsidRPr="007439C6">
        <w:t xml:space="preserve">70 metres. </w:t>
      </w:r>
      <w:r w:rsidRPr="00D13CA0">
        <w:t>Increasing a telescope’s collecting area increases its sensitivity. This means that weaker signals can be detected.</w:t>
      </w:r>
    </w:p>
    <w:p w14:paraId="23481AC9" w14:textId="77777777" w:rsidR="00A94A82" w:rsidRPr="007439C6" w:rsidRDefault="00A94A82" w:rsidP="00A94A82">
      <w:pPr>
        <w:pStyle w:val="Textnumbered"/>
      </w:pPr>
      <w:r w:rsidRPr="007439C6">
        <w:t>What is the area of a circle with diameter 70 metres?</w:t>
      </w:r>
    </w:p>
    <w:p w14:paraId="20384AF1" w14:textId="77777777" w:rsidR="00A94A82" w:rsidRDefault="00A94A82" w:rsidP="00A94A82">
      <w:pPr>
        <w:pStyle w:val="Textnumbered"/>
      </w:pPr>
      <w:r w:rsidRPr="007439C6">
        <w:t>When the diameter was increased by 6 metres, by what percentage did the area increase?</w:t>
      </w:r>
    </w:p>
    <w:sectPr w:rsidR="00A94A82" w:rsidSect="00B66F70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701" w:bottom="1418" w:left="1701" w:header="680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5ADF56" w14:textId="77777777" w:rsidR="00266715" w:rsidRDefault="00266715">
      <w:pPr>
        <w:spacing w:after="0" w:line="240" w:lineRule="auto"/>
      </w:pPr>
      <w:r>
        <w:separator/>
      </w:r>
    </w:p>
  </w:endnote>
  <w:endnote w:type="continuationSeparator" w:id="0">
    <w:p w14:paraId="3657241B" w14:textId="77777777" w:rsidR="00266715" w:rsidRDefault="00266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D54660" w14:textId="77777777" w:rsidR="003D6687" w:rsidRDefault="003D6687" w:rsidP="00021DE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F994E9" w14:textId="77777777" w:rsidR="003D6687" w:rsidRDefault="003D6687" w:rsidP="00021DE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63535F" w14:textId="77777777" w:rsidR="004F51DD" w:rsidRPr="004F51DD" w:rsidRDefault="004F51DD" w:rsidP="00021DEE">
    <w:pPr>
      <w:pStyle w:val="Footer"/>
    </w:pPr>
    <w:r w:rsidRPr="004F51DD">
      <w:t>© Maths Inside 2016 except where otherwise indicated. This document may be used, reproduced, communicated and adapted free of charge for non-commercial educational purposes provided all acknowledgements associated with the material are retained. Maths Inside is a UTS project in collaboration with CSIRO and AAMT.</w:t>
    </w:r>
  </w:p>
  <w:p w14:paraId="4F825E52" w14:textId="77777777" w:rsidR="00B81DBF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1A7B91">
      <w:rPr>
        <w:noProof/>
      </w:rPr>
      <w:t>2</w:t>
    </w:r>
    <w:r w:rsidRPr="004F51DD">
      <w:fldChar w:fldCharType="end"/>
    </w:r>
    <w:r w:rsidRPr="004F51DD">
      <w:t xml:space="preserve"> of </w:t>
    </w:r>
    <w:r w:rsidRPr="004F51DD">
      <w:fldChar w:fldCharType="begin"/>
    </w:r>
    <w:r w:rsidRPr="004F51DD">
      <w:instrText xml:space="preserve"> NUMPAGES </w:instrText>
    </w:r>
    <w:r w:rsidRPr="004F51DD">
      <w:fldChar w:fldCharType="separate"/>
    </w:r>
    <w:r w:rsidR="001A7B91">
      <w:rPr>
        <w:noProof/>
      </w:rPr>
      <w:t>3</w:t>
    </w:r>
    <w:r w:rsidRPr="004F51DD"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615D0" w14:textId="77777777" w:rsidR="00836AC0" w:rsidRPr="00021DEE" w:rsidRDefault="0090681A" w:rsidP="00021DEE">
    <w:pPr>
      <w:pStyle w:val="Footer"/>
    </w:pPr>
    <w:r w:rsidRPr="00021DEE">
      <w:t xml:space="preserve">© </w:t>
    </w:r>
    <w:r w:rsidR="00097EBB" w:rsidRPr="00021DEE">
      <w:t>Maths Inside 2016 except where otherwise indicated. This document may be used, reproduced, communicated and adapted free of charge for non-commercial educational purposes provided all acknowledgements</w:t>
    </w:r>
    <w:r w:rsidR="00CA68CB" w:rsidRPr="00021DEE">
      <w:t xml:space="preserve"> associated with the material are retained. Maths Inside is a UTS project in col</w:t>
    </w:r>
    <w:r w:rsidRPr="00021DEE">
      <w:t>laboration with CSIRO and AAMT.</w:t>
    </w:r>
  </w:p>
  <w:p w14:paraId="218F8F67" w14:textId="77777777" w:rsidR="004F51DD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266715">
      <w:rPr>
        <w:noProof/>
      </w:rPr>
      <w:t>1</w:t>
    </w:r>
    <w:r w:rsidRPr="004F51DD">
      <w:fldChar w:fldCharType="end"/>
    </w:r>
    <w:r w:rsidRPr="004F51DD">
      <w:t xml:space="preserve"> of </w:t>
    </w:r>
    <w:r w:rsidR="00FE38E9">
      <w:fldChar w:fldCharType="begin"/>
    </w:r>
    <w:r w:rsidR="00FE38E9">
      <w:instrText xml:space="preserve"> NUMPAGES </w:instrText>
    </w:r>
    <w:r w:rsidR="00FE38E9">
      <w:fldChar w:fldCharType="separate"/>
    </w:r>
    <w:r w:rsidR="00266715">
      <w:rPr>
        <w:noProof/>
      </w:rPr>
      <w:t>1</w:t>
    </w:r>
    <w:r w:rsidR="00FE38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19D0D5" w14:textId="77777777" w:rsidR="00266715" w:rsidRDefault="00266715">
      <w:pPr>
        <w:spacing w:after="0" w:line="240" w:lineRule="auto"/>
      </w:pPr>
      <w:r>
        <w:separator/>
      </w:r>
    </w:p>
  </w:footnote>
  <w:footnote w:type="continuationSeparator" w:id="0">
    <w:p w14:paraId="2044B3A4" w14:textId="77777777" w:rsidR="00266715" w:rsidRDefault="00266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C95C0" w14:textId="77777777" w:rsidR="00021DEE" w:rsidRPr="00021DEE" w:rsidRDefault="00021DEE" w:rsidP="004C6EC0">
    <w:pPr>
      <w:pStyle w:val="Header"/>
    </w:pPr>
    <w:r w:rsidRPr="00021DEE">
      <w:t>Investigating the maths inside</w:t>
    </w:r>
    <w:r w:rsidR="001A7B91">
      <w:t xml:space="preserve"> Stargazing with the </w:t>
    </w:r>
    <w:r w:rsidR="00414D2C">
      <w:t>SKA</w:t>
    </w:r>
    <w:r w:rsidR="004C6EC0">
      <w:tab/>
    </w:r>
    <w:r w:rsidR="00AF1AF7" w:rsidRPr="001D611C">
      <w:rPr>
        <w:rStyle w:val="headeractivitytitle"/>
      </w:rPr>
      <w:t xml:space="preserve">ACTIVITY </w:t>
    </w:r>
    <w:r w:rsidR="00460836">
      <w:rPr>
        <w:rStyle w:val="headeractivitytitle"/>
      </w:rPr>
      <w:t>2</w:t>
    </w:r>
    <w:r w:rsidR="00414D2C">
      <w:rPr>
        <w:rStyle w:val="headeractivitytitle"/>
      </w:rPr>
      <w:t>A</w:t>
    </w:r>
    <w:r w:rsidR="00AF1AF7" w:rsidRPr="001D611C">
      <w:rPr>
        <w:rStyle w:val="headeractivitytitle"/>
      </w:rPr>
      <w:t xml:space="preserve">: </w:t>
    </w:r>
    <w:r w:rsidR="00414D2C">
      <w:rPr>
        <w:rStyle w:val="headeractivitytitle"/>
      </w:rPr>
      <w:t>How big is a square kilometre?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10A4C" w14:textId="77777777" w:rsidR="0090681A" w:rsidRDefault="004C6EC0" w:rsidP="004C6EC0">
    <w:pPr>
      <w:pStyle w:val="Header"/>
    </w:pPr>
    <w:r>
      <w:tab/>
      <w:t>FOR STUDENTS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F6EAB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A563AD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9A54F1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F46678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979A8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001453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4C24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1CE82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0E0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E44C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212CF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5C1902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06657876"/>
    <w:multiLevelType w:val="hybridMultilevel"/>
    <w:tmpl w:val="A3BAC830"/>
    <w:lvl w:ilvl="0" w:tplc="D6D8BA0C">
      <w:start w:val="1"/>
      <w:numFmt w:val="decimal"/>
      <w:pStyle w:val="Textnumbered"/>
      <w:lvlText w:val="%1."/>
      <w:lvlJc w:val="left"/>
      <w:pPr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89355B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26F711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89754D3"/>
    <w:multiLevelType w:val="hybridMultilevel"/>
    <w:tmpl w:val="CDF6EA0E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>
    <w:nsid w:val="293C1516"/>
    <w:multiLevelType w:val="hybridMultilevel"/>
    <w:tmpl w:val="49C8E0E4"/>
    <w:lvl w:ilvl="0" w:tplc="191A61F8">
      <w:start w:val="1"/>
      <w:numFmt w:val="lowerLetter"/>
      <w:pStyle w:val="Textnumbered2"/>
      <w:lvlText w:val="%1)"/>
      <w:lvlJc w:val="left"/>
      <w:pPr>
        <w:ind w:left="1134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C261DD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5A7E5FD3"/>
    <w:multiLevelType w:val="hybridMultilevel"/>
    <w:tmpl w:val="B3DA3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1307C1"/>
    <w:multiLevelType w:val="hybridMultilevel"/>
    <w:tmpl w:val="151298D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9"/>
  </w:num>
  <w:num w:numId="14">
    <w:abstractNumId w:val="17"/>
  </w:num>
  <w:num w:numId="15">
    <w:abstractNumId w:val="13"/>
  </w:num>
  <w:num w:numId="16">
    <w:abstractNumId w:val="11"/>
  </w:num>
  <w:num w:numId="17">
    <w:abstractNumId w:val="14"/>
  </w:num>
  <w:num w:numId="18">
    <w:abstractNumId w:val="18"/>
  </w:num>
  <w:num w:numId="19">
    <w:abstractNumId w:val="12"/>
  </w:num>
  <w:num w:numId="20">
    <w:abstractNumId w:val="16"/>
  </w:num>
  <w:num w:numId="21">
    <w:abstractNumId w:val="1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C3"/>
    <w:rsid w:val="00021DEE"/>
    <w:rsid w:val="000245B4"/>
    <w:rsid w:val="00035CC2"/>
    <w:rsid w:val="0009013E"/>
    <w:rsid w:val="00097EBB"/>
    <w:rsid w:val="000B3ACF"/>
    <w:rsid w:val="00101073"/>
    <w:rsid w:val="00114BDF"/>
    <w:rsid w:val="00120FDE"/>
    <w:rsid w:val="0016370B"/>
    <w:rsid w:val="0016718A"/>
    <w:rsid w:val="0019353F"/>
    <w:rsid w:val="00196005"/>
    <w:rsid w:val="001A0392"/>
    <w:rsid w:val="001A7B91"/>
    <w:rsid w:val="001B0D68"/>
    <w:rsid w:val="001D611C"/>
    <w:rsid w:val="001E0530"/>
    <w:rsid w:val="00203444"/>
    <w:rsid w:val="002476D7"/>
    <w:rsid w:val="00266715"/>
    <w:rsid w:val="002E409E"/>
    <w:rsid w:val="002E6786"/>
    <w:rsid w:val="002F64ED"/>
    <w:rsid w:val="003872FA"/>
    <w:rsid w:val="0039533C"/>
    <w:rsid w:val="003A143A"/>
    <w:rsid w:val="003C336C"/>
    <w:rsid w:val="003D6687"/>
    <w:rsid w:val="00414D2C"/>
    <w:rsid w:val="00444B45"/>
    <w:rsid w:val="004522AB"/>
    <w:rsid w:val="00460836"/>
    <w:rsid w:val="004621B4"/>
    <w:rsid w:val="00472543"/>
    <w:rsid w:val="00480B52"/>
    <w:rsid w:val="004C6EC0"/>
    <w:rsid w:val="004D0F03"/>
    <w:rsid w:val="004D50A3"/>
    <w:rsid w:val="004F51DD"/>
    <w:rsid w:val="00572A6E"/>
    <w:rsid w:val="00681D94"/>
    <w:rsid w:val="006828DF"/>
    <w:rsid w:val="0069533D"/>
    <w:rsid w:val="006E2520"/>
    <w:rsid w:val="007411E3"/>
    <w:rsid w:val="0074248F"/>
    <w:rsid w:val="00771B8B"/>
    <w:rsid w:val="007A6929"/>
    <w:rsid w:val="007C752D"/>
    <w:rsid w:val="007D1C27"/>
    <w:rsid w:val="00807D0C"/>
    <w:rsid w:val="00822492"/>
    <w:rsid w:val="00832F52"/>
    <w:rsid w:val="00836AC0"/>
    <w:rsid w:val="008413FB"/>
    <w:rsid w:val="00896FD2"/>
    <w:rsid w:val="008C2B56"/>
    <w:rsid w:val="008F07A2"/>
    <w:rsid w:val="008F2101"/>
    <w:rsid w:val="0090681A"/>
    <w:rsid w:val="00911C68"/>
    <w:rsid w:val="00946957"/>
    <w:rsid w:val="00947DF4"/>
    <w:rsid w:val="009A6AF8"/>
    <w:rsid w:val="009D2AEA"/>
    <w:rsid w:val="00A21659"/>
    <w:rsid w:val="00A34631"/>
    <w:rsid w:val="00A4147F"/>
    <w:rsid w:val="00A84FE9"/>
    <w:rsid w:val="00A94A82"/>
    <w:rsid w:val="00AE57C3"/>
    <w:rsid w:val="00AF1AF7"/>
    <w:rsid w:val="00AF391C"/>
    <w:rsid w:val="00B218D4"/>
    <w:rsid w:val="00B23FA4"/>
    <w:rsid w:val="00B30980"/>
    <w:rsid w:val="00B60A94"/>
    <w:rsid w:val="00B66F70"/>
    <w:rsid w:val="00B81DBF"/>
    <w:rsid w:val="00BB10AD"/>
    <w:rsid w:val="00BC5088"/>
    <w:rsid w:val="00BF6428"/>
    <w:rsid w:val="00C07872"/>
    <w:rsid w:val="00C2333A"/>
    <w:rsid w:val="00C23819"/>
    <w:rsid w:val="00C43458"/>
    <w:rsid w:val="00C708FC"/>
    <w:rsid w:val="00C76585"/>
    <w:rsid w:val="00CA68CB"/>
    <w:rsid w:val="00CD4119"/>
    <w:rsid w:val="00CE1155"/>
    <w:rsid w:val="00DA41DD"/>
    <w:rsid w:val="00DA5F12"/>
    <w:rsid w:val="00DF1AF9"/>
    <w:rsid w:val="00E0582A"/>
    <w:rsid w:val="00E112D3"/>
    <w:rsid w:val="00E442E0"/>
    <w:rsid w:val="00EF1F2A"/>
    <w:rsid w:val="00F731F2"/>
    <w:rsid w:val="00FD627B"/>
    <w:rsid w:val="00FD65C3"/>
    <w:rsid w:val="00FE38E9"/>
    <w:rsid w:val="00FE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0C538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Normal Body text"/>
    <w:qFormat/>
    <w:rsid w:val="00021DEE"/>
    <w:pPr>
      <w:spacing w:after="120"/>
    </w:pPr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1AF7"/>
    <w:pPr>
      <w:keepNext/>
      <w:spacing w:before="480" w:after="240" w:line="240" w:lineRule="auto"/>
      <w:outlineLvl w:val="0"/>
    </w:pPr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1AF7"/>
    <w:pPr>
      <w:keepNext/>
      <w:adjustRightInd w:val="0"/>
      <w:spacing w:before="120" w:line="240" w:lineRule="auto"/>
      <w:outlineLvl w:val="1"/>
    </w:pPr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6585"/>
    <w:pPr>
      <w:keepNext/>
      <w:keepLines/>
      <w:adjustRightInd w:val="0"/>
      <w:spacing w:before="12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585"/>
    <w:pPr>
      <w:keepNext/>
      <w:keepLines/>
      <w:adjustRightInd w:val="0"/>
      <w:spacing w:before="120"/>
      <w:outlineLvl w:val="3"/>
    </w:pPr>
    <w:rPr>
      <w:rFonts w:asciiTheme="majorHAnsi" w:eastAsiaTheme="majorEastAsia" w:hAnsiTheme="majorHAnsi" w:cstheme="majorBidi"/>
      <w:b/>
      <w:i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333A"/>
    <w:pPr>
      <w:keepNext/>
      <w:keepLines/>
      <w:outlineLvl w:val="4"/>
    </w:pPr>
    <w:rPr>
      <w:rFonts w:asciiTheme="majorHAnsi" w:eastAsiaTheme="majorEastAsia" w:hAnsiTheme="majorHAnsi" w:cstheme="majorBidi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1659"/>
    <w:pPr>
      <w:keepNext/>
      <w:keepLines/>
      <w:outlineLvl w:val="5"/>
    </w:pPr>
    <w:rPr>
      <w:rFonts w:asciiTheme="majorHAnsi" w:eastAsiaTheme="majorEastAsia" w:hAnsiTheme="majorHAnsi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01073"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color w:val="0D0D0D" w:themeColor="text1" w:themeTint="F2"/>
      <w:u w:val="singl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21659"/>
    <w:pPr>
      <w:keepNext/>
      <w:keepLines/>
      <w:outlineLvl w:val="7"/>
    </w:pPr>
    <w:rPr>
      <w:rFonts w:asciiTheme="majorHAnsi" w:eastAsiaTheme="majorEastAsia" w:hAnsiTheme="majorHAnsi" w:cstheme="majorBidi"/>
      <w:i/>
      <w:szCs w:val="21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21659"/>
    <w:pPr>
      <w:keepNext/>
      <w:keepLines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1AF7"/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1AF7"/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Title">
    <w:name w:val="Title"/>
    <w:aliases w:val="Section Title"/>
    <w:link w:val="TitleChar"/>
    <w:uiPriority w:val="10"/>
    <w:qFormat/>
    <w:rsid w:val="004F51D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character" w:customStyle="1" w:styleId="TitleChar">
    <w:name w:val="Title Char"/>
    <w:aliases w:val="Section Title Char"/>
    <w:basedOn w:val="DefaultParagraphFont"/>
    <w:link w:val="Title"/>
    <w:uiPriority w:val="10"/>
    <w:rsid w:val="004F51DD"/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2"/>
    <w:qFormat/>
    <w:rsid w:val="00AF1AF7"/>
    <w:pPr>
      <w:numPr>
        <w:ilvl w:val="1"/>
      </w:numPr>
      <w:spacing w:after="240" w:line="240" w:lineRule="auto"/>
      <w:contextualSpacing/>
    </w:pPr>
    <w:rPr>
      <w:rFonts w:eastAsiaTheme="minorEastAsia"/>
      <w:i/>
      <w:color w:val="354F5F"/>
      <w:sz w:val="48"/>
    </w:rPr>
  </w:style>
  <w:style w:type="character" w:customStyle="1" w:styleId="SubtitleChar">
    <w:name w:val="Subtitle Char"/>
    <w:basedOn w:val="DefaultParagraphFont"/>
    <w:link w:val="Subtitle"/>
    <w:uiPriority w:val="2"/>
    <w:rsid w:val="00AF1AF7"/>
    <w:rPr>
      <w:rFonts w:eastAsiaTheme="minorEastAsia"/>
      <w:i/>
      <w:color w:val="354F5F"/>
      <w:sz w:val="48"/>
    </w:rPr>
  </w:style>
  <w:style w:type="paragraph" w:styleId="Footer">
    <w:name w:val="footer"/>
    <w:basedOn w:val="Normal"/>
    <w:link w:val="FooterChar"/>
    <w:uiPriority w:val="99"/>
    <w:unhideWhenUsed/>
    <w:qFormat/>
    <w:rsid w:val="00021DEE"/>
    <w:pPr>
      <w:pBdr>
        <w:top w:val="single" w:sz="4" w:space="6" w:color="auto"/>
      </w:pBdr>
      <w:spacing w:before="240" w:after="0" w:line="240" w:lineRule="auto"/>
    </w:pPr>
    <w:rPr>
      <w:color w:val="354F5F"/>
      <w:sz w:val="16"/>
      <w:szCs w:val="16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21DEE"/>
    <w:rPr>
      <w:color w:val="354F5F"/>
      <w:sz w:val="16"/>
      <w:szCs w:val="16"/>
      <w:lang w:val="en-AU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C76585"/>
    <w:rPr>
      <w:rFonts w:asciiTheme="majorHAnsi" w:eastAsiaTheme="majorEastAsia" w:hAnsiTheme="majorHAnsi" w:cstheme="majorBidi"/>
      <w:b/>
      <w:color w:val="000000" w:themeColor="text1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585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C2333A"/>
    <w:rPr>
      <w:rFonts w:asciiTheme="majorHAnsi" w:eastAsiaTheme="majorEastAsia" w:hAnsiTheme="majorHAnsi" w:cstheme="majorBidi"/>
      <w:color w:val="354F5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21659"/>
    <w:rPr>
      <w:rFonts w:asciiTheme="majorHAnsi" w:eastAsiaTheme="majorEastAsia" w:hAnsiTheme="majorHAnsi" w:cstheme="majorBidi"/>
      <w:b/>
      <w:i/>
      <w:color w:val="354F5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01073"/>
    <w:rPr>
      <w:rFonts w:asciiTheme="majorHAnsi" w:eastAsiaTheme="majorEastAsia" w:hAnsiTheme="majorHAnsi" w:cstheme="majorBidi"/>
      <w:b/>
      <w:i/>
      <w:iCs/>
      <w:color w:val="0D0D0D" w:themeColor="text1" w:themeTint="F2"/>
      <w:sz w:val="22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A21659"/>
    <w:rPr>
      <w:rFonts w:asciiTheme="majorHAnsi" w:eastAsiaTheme="majorEastAsia" w:hAnsiTheme="majorHAnsi" w:cstheme="majorBidi"/>
      <w:i/>
      <w:color w:val="354F5F"/>
      <w:sz w:val="22"/>
      <w:szCs w:val="21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rsid w:val="00A21659"/>
    <w:rPr>
      <w:rFonts w:asciiTheme="majorHAnsi" w:eastAsiaTheme="majorEastAsia" w:hAnsiTheme="majorHAnsi" w:cstheme="majorBidi"/>
      <w:i/>
      <w:iCs/>
      <w:color w:val="354F5F"/>
      <w:sz w:val="22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3D6687"/>
  </w:style>
  <w:style w:type="paragraph" w:styleId="Header">
    <w:name w:val="header"/>
    <w:basedOn w:val="Normal"/>
    <w:link w:val="HeaderChar"/>
    <w:uiPriority w:val="99"/>
    <w:unhideWhenUsed/>
    <w:qFormat/>
    <w:rsid w:val="004C6EC0"/>
    <w:pPr>
      <w:pBdr>
        <w:bottom w:val="single" w:sz="4" w:space="6" w:color="auto"/>
      </w:pBdr>
      <w:tabs>
        <w:tab w:val="right" w:pos="8505"/>
      </w:tabs>
      <w:adjustRightInd w:val="0"/>
      <w:spacing w:after="240" w:line="240" w:lineRule="auto"/>
      <w:contextualSpacing/>
    </w:pPr>
    <w:rPr>
      <w:color w:val="354F5F"/>
      <w:sz w:val="16"/>
      <w:szCs w:val="16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4C6EC0"/>
    <w:rPr>
      <w:color w:val="354F5F"/>
      <w:sz w:val="16"/>
      <w:szCs w:val="16"/>
      <w:lang w:val="en-AU"/>
    </w:rPr>
  </w:style>
  <w:style w:type="paragraph" w:customStyle="1" w:styleId="Activitynamesubtitle">
    <w:name w:val="Activity name_subtitle"/>
    <w:qFormat/>
    <w:rsid w:val="00C2333A"/>
    <w:pPr>
      <w:spacing w:before="240" w:after="360" w:line="240" w:lineRule="auto"/>
    </w:pPr>
    <w:rPr>
      <w:i/>
      <w:color w:val="354F5F"/>
      <w:sz w:val="48"/>
    </w:rPr>
  </w:style>
  <w:style w:type="paragraph" w:customStyle="1" w:styleId="Footerpagenumber">
    <w:name w:val="Footer page number"/>
    <w:basedOn w:val="Footer"/>
    <w:link w:val="FooterpagenumberChar"/>
    <w:qFormat/>
    <w:rsid w:val="004F51DD"/>
    <w:pPr>
      <w:pBdr>
        <w:top w:val="none" w:sz="0" w:space="0" w:color="auto"/>
      </w:pBdr>
      <w:spacing w:before="120"/>
      <w:jc w:val="right"/>
    </w:pPr>
  </w:style>
  <w:style w:type="character" w:customStyle="1" w:styleId="FooterpagenumberChar">
    <w:name w:val="Footer page number Char"/>
    <w:basedOn w:val="FooterChar"/>
    <w:link w:val="Footerpagenumber"/>
    <w:rsid w:val="004F51DD"/>
    <w:rPr>
      <w:color w:val="354F5F"/>
      <w:sz w:val="16"/>
      <w:szCs w:val="16"/>
      <w:lang w:val="en-AU"/>
    </w:rPr>
  </w:style>
  <w:style w:type="paragraph" w:customStyle="1" w:styleId="Coverpicture">
    <w:name w:val="Cover picture"/>
    <w:basedOn w:val="Normal"/>
    <w:qFormat/>
    <w:rsid w:val="00021DEE"/>
    <w:pPr>
      <w:spacing w:before="480" w:after="480" w:line="240" w:lineRule="auto"/>
      <w:jc w:val="center"/>
    </w:pPr>
    <w:rPr>
      <w:noProof/>
      <w:lang w:eastAsia="en-US"/>
    </w:rPr>
  </w:style>
  <w:style w:type="paragraph" w:customStyle="1" w:styleId="Coverquestions">
    <w:name w:val="Cover questions"/>
    <w:basedOn w:val="Normal"/>
    <w:qFormat/>
    <w:rsid w:val="00021DEE"/>
    <w:pPr>
      <w:spacing w:after="240" w:line="240" w:lineRule="auto"/>
    </w:pPr>
    <w:rPr>
      <w:color w:val="354F5F"/>
      <w:sz w:val="28"/>
      <w:szCs w:val="28"/>
    </w:rPr>
  </w:style>
  <w:style w:type="paragraph" w:customStyle="1" w:styleId="logo">
    <w:name w:val="logo"/>
    <w:basedOn w:val="Normal"/>
    <w:qFormat/>
    <w:rsid w:val="004C6EC0"/>
    <w:pPr>
      <w:spacing w:before="600" w:line="240" w:lineRule="auto"/>
    </w:pPr>
  </w:style>
  <w:style w:type="character" w:customStyle="1" w:styleId="headeractivitytitle">
    <w:name w:val="header activity title"/>
    <w:basedOn w:val="DefaultParagraphFont"/>
    <w:uiPriority w:val="1"/>
    <w:qFormat/>
    <w:rsid w:val="001D611C"/>
    <w:rPr>
      <w:caps/>
    </w:rPr>
  </w:style>
  <w:style w:type="paragraph" w:styleId="ListParagraph">
    <w:name w:val="List Paragraph"/>
    <w:basedOn w:val="Normal"/>
    <w:uiPriority w:val="34"/>
    <w:qFormat/>
    <w:rsid w:val="00A94A82"/>
    <w:pPr>
      <w:spacing w:after="200" w:line="276" w:lineRule="auto"/>
      <w:ind w:left="720"/>
      <w:contextualSpacing/>
    </w:pPr>
    <w:rPr>
      <w:color w:val="auto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A94A82"/>
    <w:rPr>
      <w:color w:val="000000" w:themeColor="text1"/>
      <w:u w:val="single"/>
    </w:rPr>
  </w:style>
  <w:style w:type="paragraph" w:customStyle="1" w:styleId="Text">
    <w:name w:val="Text"/>
    <w:basedOn w:val="Normal"/>
    <w:rsid w:val="00A94A82"/>
    <w:pPr>
      <w:spacing w:line="276" w:lineRule="auto"/>
    </w:pPr>
    <w:rPr>
      <w:rFonts w:ascii="Arial" w:hAnsi="Arial" w:cs="Arial"/>
      <w:color w:val="auto"/>
      <w:szCs w:val="22"/>
      <w:lang w:val="en-AU" w:eastAsia="en-US"/>
    </w:rPr>
  </w:style>
  <w:style w:type="paragraph" w:customStyle="1" w:styleId="imageattribute">
    <w:name w:val="image + attribute"/>
    <w:basedOn w:val="Normal"/>
    <w:rsid w:val="00A94A82"/>
    <w:pPr>
      <w:adjustRightInd w:val="0"/>
      <w:spacing w:before="360" w:after="360" w:line="240" w:lineRule="auto"/>
      <w:contextualSpacing/>
      <w:jc w:val="center"/>
    </w:pPr>
    <w:rPr>
      <w:rFonts w:ascii="Arial" w:hAnsi="Arial" w:cs="Arial"/>
      <w:noProof/>
      <w:color w:val="auto"/>
      <w:sz w:val="16"/>
      <w:szCs w:val="16"/>
      <w:lang w:eastAsia="en-US"/>
    </w:rPr>
  </w:style>
  <w:style w:type="paragraph" w:customStyle="1" w:styleId="Textnumbered">
    <w:name w:val="Text numbered"/>
    <w:basedOn w:val="Normal"/>
    <w:rsid w:val="00A94A82"/>
    <w:pPr>
      <w:numPr>
        <w:numId w:val="19"/>
      </w:numPr>
    </w:pPr>
  </w:style>
  <w:style w:type="paragraph" w:customStyle="1" w:styleId="table1">
    <w:name w:val="table1"/>
    <w:basedOn w:val="Text"/>
    <w:qFormat/>
    <w:rsid w:val="00A94A82"/>
    <w:pPr>
      <w:spacing w:before="60" w:line="240" w:lineRule="auto"/>
    </w:pPr>
    <w:rPr>
      <w:sz w:val="20"/>
      <w:szCs w:val="20"/>
    </w:rPr>
  </w:style>
  <w:style w:type="paragraph" w:customStyle="1" w:styleId="Textnumbered2">
    <w:name w:val="Text numbered 2"/>
    <w:basedOn w:val="Textnumbered"/>
    <w:qFormat/>
    <w:rsid w:val="00A94A82"/>
    <w:pPr>
      <w:numPr>
        <w:numId w:val="20"/>
      </w:numPr>
      <w:spacing w:line="276" w:lineRule="auto"/>
    </w:pPr>
    <w:rPr>
      <w:rFonts w:ascii="Arial" w:hAnsi="Arial" w:cs="Arial"/>
      <w:color w:val="auto"/>
      <w:szCs w:val="22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2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jpeg"/><Relationship Id="rId10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amt/Library/Containers/com.microsoft.Word/Data/Library/Caches/3081/TM10002077/Catalog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7B10EE-3478-9643-A2A2-0116A65C8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Catalog.dotx</Template>
  <TotalTime>16</TotalTime>
  <Pages>3</Pages>
  <Words>258</Words>
  <Characters>1476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Introduction</vt:lpstr>
      <vt:lpstr>Making a square metre</vt:lpstr>
      <vt:lpstr>A square kilometre around you</vt:lpstr>
      <vt:lpstr>Telescope 1</vt:lpstr>
      <vt:lpstr>Telescope 2</vt:lpstr>
    </vt:vector>
  </TitlesOfParts>
  <Company/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Jacquie Sprott</dc:creator>
  <cp:keywords/>
  <dc:description/>
  <cp:lastModifiedBy>Esther Ginn</cp:lastModifiedBy>
  <cp:revision>10</cp:revision>
  <cp:lastPrinted>2016-08-16T03:09:00Z</cp:lastPrinted>
  <dcterms:created xsi:type="dcterms:W3CDTF">2016-08-17T02:59:00Z</dcterms:created>
  <dcterms:modified xsi:type="dcterms:W3CDTF">2017-05-26T04:34:00Z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</Properties>
</file>